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56B1" w14:textId="2E8D1653" w:rsidR="00FE3E11" w:rsidRPr="003957F9" w:rsidRDefault="002315B3" w:rsidP="00FE3E11">
      <w:pPr>
        <w:pStyle w:val="Corpotesto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66783100"/>
      <w:r w:rsidRPr="003957F9">
        <w:rPr>
          <w:rFonts w:asciiTheme="minorHAnsi" w:hAnsiTheme="minorHAnsi" w:cstheme="minorHAnsi"/>
          <w:b/>
          <w:bCs/>
          <w:sz w:val="24"/>
          <w:szCs w:val="24"/>
        </w:rPr>
        <w:t>ALLEGATO C</w:t>
      </w:r>
      <w:r w:rsidR="00BE13CA" w:rsidRPr="003957F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E3E11" w:rsidRPr="003957F9">
        <w:rPr>
          <w:rFonts w:asciiTheme="minorHAnsi" w:hAnsiTheme="minorHAnsi" w:cstheme="minorHAnsi"/>
          <w:b/>
          <w:bCs/>
          <w:sz w:val="24"/>
          <w:szCs w:val="24"/>
        </w:rPr>
        <w:t>(carta intestata concorrente)</w:t>
      </w:r>
    </w:p>
    <w:p w14:paraId="5E62F2EC" w14:textId="77777777" w:rsidR="00FE3E11" w:rsidRPr="003957F9" w:rsidRDefault="00FE3E11" w:rsidP="00FE3E11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150E2F97" w14:textId="77777777" w:rsidR="00FE3E11" w:rsidRPr="003957F9" w:rsidRDefault="00FE3E11" w:rsidP="00FE3E11">
      <w:pPr>
        <w:ind w:left="6120"/>
        <w:rPr>
          <w:rFonts w:asciiTheme="minorHAnsi" w:hAnsiTheme="minorHAnsi" w:cstheme="minorHAnsi"/>
          <w:sz w:val="24"/>
          <w:szCs w:val="24"/>
        </w:rPr>
      </w:pPr>
      <w:r w:rsidRPr="003957F9">
        <w:rPr>
          <w:rFonts w:asciiTheme="minorHAnsi" w:hAnsiTheme="minorHAnsi" w:cstheme="minorHAnsi"/>
          <w:sz w:val="24"/>
          <w:szCs w:val="24"/>
        </w:rPr>
        <w:t>Spett.le</w:t>
      </w:r>
    </w:p>
    <w:p w14:paraId="6EE28375" w14:textId="30563A8D" w:rsidR="0076604B" w:rsidRPr="003957F9" w:rsidRDefault="004B5C5E" w:rsidP="00FE3E11">
      <w:pPr>
        <w:ind w:left="6120"/>
        <w:rPr>
          <w:rFonts w:asciiTheme="minorHAnsi" w:hAnsiTheme="minorHAnsi" w:cstheme="minorHAnsi"/>
          <w:sz w:val="24"/>
          <w:szCs w:val="24"/>
        </w:rPr>
      </w:pPr>
      <w:r w:rsidRPr="003957F9">
        <w:rPr>
          <w:rFonts w:asciiTheme="minorHAnsi" w:hAnsiTheme="minorHAnsi" w:cstheme="minorHAnsi"/>
          <w:sz w:val="24"/>
          <w:szCs w:val="24"/>
        </w:rPr>
        <w:t>MEDIO CHIAMPO</w:t>
      </w:r>
      <w:r w:rsidR="0076604B" w:rsidRPr="003957F9">
        <w:rPr>
          <w:rFonts w:asciiTheme="minorHAnsi" w:hAnsiTheme="minorHAnsi" w:cstheme="minorHAnsi"/>
          <w:sz w:val="24"/>
          <w:szCs w:val="24"/>
        </w:rPr>
        <w:t xml:space="preserve"> S.p.A. </w:t>
      </w:r>
    </w:p>
    <w:p w14:paraId="45D2C9D9" w14:textId="4ACD6A7C" w:rsidR="00FE3E11" w:rsidRPr="003957F9" w:rsidRDefault="004B5C5E" w:rsidP="00FE3E11">
      <w:pPr>
        <w:ind w:left="6120"/>
        <w:rPr>
          <w:rFonts w:asciiTheme="minorHAnsi" w:hAnsiTheme="minorHAnsi" w:cstheme="minorHAnsi"/>
          <w:sz w:val="24"/>
          <w:szCs w:val="24"/>
        </w:rPr>
      </w:pPr>
      <w:r w:rsidRPr="003957F9">
        <w:rPr>
          <w:rFonts w:asciiTheme="minorHAnsi" w:hAnsiTheme="minorHAnsi" w:cstheme="minorHAnsi"/>
          <w:sz w:val="24"/>
          <w:szCs w:val="24"/>
        </w:rPr>
        <w:t>Via G</w:t>
      </w:r>
      <w:r w:rsidR="00BE13CA" w:rsidRPr="003957F9">
        <w:rPr>
          <w:rFonts w:asciiTheme="minorHAnsi" w:hAnsiTheme="minorHAnsi" w:cstheme="minorHAnsi"/>
          <w:sz w:val="24"/>
          <w:szCs w:val="24"/>
        </w:rPr>
        <w:t>.</w:t>
      </w:r>
      <w:r w:rsidRPr="003957F9">
        <w:rPr>
          <w:rFonts w:asciiTheme="minorHAnsi" w:hAnsiTheme="minorHAnsi" w:cstheme="minorHAnsi"/>
          <w:sz w:val="24"/>
          <w:szCs w:val="24"/>
        </w:rPr>
        <w:t xml:space="preserve"> VACCARI</w:t>
      </w:r>
      <w:r w:rsidR="0076604B" w:rsidRPr="003957F9">
        <w:rPr>
          <w:rFonts w:asciiTheme="minorHAnsi" w:hAnsiTheme="minorHAnsi" w:cstheme="minorHAnsi"/>
          <w:sz w:val="24"/>
          <w:szCs w:val="24"/>
        </w:rPr>
        <w:t>, 1</w:t>
      </w:r>
      <w:r w:rsidRPr="003957F9">
        <w:rPr>
          <w:rFonts w:asciiTheme="minorHAnsi" w:hAnsiTheme="minorHAnsi" w:cstheme="minorHAnsi"/>
          <w:sz w:val="24"/>
          <w:szCs w:val="24"/>
        </w:rPr>
        <w:t>8</w:t>
      </w:r>
    </w:p>
    <w:p w14:paraId="42965164" w14:textId="16AEFAB4" w:rsidR="00FE3E11" w:rsidRPr="003957F9" w:rsidRDefault="004B5C5E" w:rsidP="00FE3E11">
      <w:pPr>
        <w:ind w:left="6120"/>
        <w:rPr>
          <w:rFonts w:asciiTheme="minorHAnsi" w:hAnsiTheme="minorHAnsi" w:cstheme="minorHAnsi"/>
          <w:sz w:val="24"/>
          <w:szCs w:val="24"/>
        </w:rPr>
      </w:pPr>
      <w:r w:rsidRPr="003957F9">
        <w:rPr>
          <w:rFonts w:asciiTheme="minorHAnsi" w:hAnsiTheme="minorHAnsi" w:cstheme="minorHAnsi"/>
          <w:sz w:val="24"/>
          <w:szCs w:val="24"/>
        </w:rPr>
        <w:t>36054 MONTEBELLO (VI</w:t>
      </w:r>
      <w:r w:rsidR="0076604B" w:rsidRPr="003957F9">
        <w:rPr>
          <w:rFonts w:asciiTheme="minorHAnsi" w:hAnsiTheme="minorHAnsi" w:cstheme="minorHAnsi"/>
          <w:sz w:val="24"/>
          <w:szCs w:val="24"/>
        </w:rPr>
        <w:t>)</w:t>
      </w:r>
    </w:p>
    <w:p w14:paraId="1BBD2EB7" w14:textId="77777777" w:rsidR="006E75A3" w:rsidRPr="003957F9" w:rsidRDefault="006E75A3" w:rsidP="00FE3E11">
      <w:pPr>
        <w:ind w:left="6120"/>
        <w:rPr>
          <w:rFonts w:asciiTheme="minorHAnsi" w:hAnsiTheme="minorHAnsi" w:cstheme="minorHAnsi"/>
          <w:sz w:val="24"/>
          <w:szCs w:val="24"/>
        </w:rPr>
      </w:pPr>
    </w:p>
    <w:p w14:paraId="43B5DD99" w14:textId="4F5962BD" w:rsidR="00FE3E11" w:rsidRPr="003957F9" w:rsidRDefault="00FE3E11" w:rsidP="000E054B">
      <w:pPr>
        <w:pStyle w:val="Titolo4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Oggetto: Gara a procedura </w:t>
      </w:r>
      <w:r w:rsidR="00FE4B38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>aperta</w:t>
      </w:r>
      <w:r w:rsidR="00AE1581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per la fornitura di energia elettrica </w:t>
      </w:r>
      <w:r w:rsidR="00EA28AC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alle utenze </w:t>
      </w:r>
      <w:r w:rsidR="0076604B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di </w:t>
      </w:r>
      <w:r w:rsidR="004B5C5E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>MEDIO CHIAMPO</w:t>
      </w:r>
      <w:r w:rsidR="0076604B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S.p.A.</w:t>
      </w:r>
      <w:r w:rsidR="00C3037C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per l’anno 2023</w:t>
      </w:r>
      <w:r w:rsidR="00FE4B38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: </w:t>
      </w:r>
      <w:proofErr w:type="gramStart"/>
      <w:r w:rsidR="006E75A3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>CIG</w:t>
      </w:r>
      <w:r w:rsidR="00EF5463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3957F9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>:</w:t>
      </w:r>
      <w:proofErr w:type="gramEnd"/>
      <w:r w:rsidR="003957F9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3957F9" w:rsidRPr="003957F9">
        <w:rPr>
          <w:rFonts w:asciiTheme="minorHAnsi" w:hAnsiTheme="minorHAnsi" w:cstheme="minorHAnsi"/>
          <w:b w:val="0"/>
          <w:bCs w:val="0"/>
          <w:sz w:val="24"/>
          <w:szCs w:val="24"/>
        </w:rPr>
        <w:t>9449091491</w:t>
      </w:r>
    </w:p>
    <w:p w14:paraId="33031C7C" w14:textId="77777777" w:rsidR="000E054B" w:rsidRPr="003957F9" w:rsidRDefault="000E054B" w:rsidP="000E054B">
      <w:pPr>
        <w:rPr>
          <w:rFonts w:asciiTheme="minorHAnsi" w:hAnsiTheme="minorHAnsi" w:cstheme="minorHAnsi"/>
          <w:sz w:val="24"/>
          <w:szCs w:val="24"/>
        </w:rPr>
      </w:pPr>
    </w:p>
    <w:p w14:paraId="19689C16" w14:textId="77777777" w:rsidR="00FE3E11" w:rsidRPr="003957F9" w:rsidRDefault="00FE3E11" w:rsidP="00FE3E11">
      <w:pPr>
        <w:jc w:val="both"/>
        <w:rPr>
          <w:rFonts w:asciiTheme="minorHAnsi" w:hAnsiTheme="minorHAnsi" w:cstheme="minorHAnsi"/>
          <w:sz w:val="24"/>
          <w:szCs w:val="24"/>
        </w:rPr>
      </w:pPr>
      <w:r w:rsidRPr="003957F9">
        <w:rPr>
          <w:rFonts w:asciiTheme="minorHAnsi" w:hAnsiTheme="minorHAnsi" w:cstheme="minorHAnsi"/>
          <w:sz w:val="24"/>
          <w:szCs w:val="24"/>
        </w:rPr>
        <w:t xml:space="preserve">In risposta alla Vs. bando di cui in oggetto pubblicato sulla G.U.R.I. di cui all’oggetto </w:t>
      </w:r>
    </w:p>
    <w:p w14:paraId="5D38C611" w14:textId="77777777" w:rsidR="000E054B" w:rsidRPr="003957F9" w:rsidRDefault="000E054B" w:rsidP="00FE3E1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6135E5A" w14:textId="77777777" w:rsidR="00312D1B" w:rsidRPr="003957F9" w:rsidRDefault="00312D1B" w:rsidP="00312D1B">
      <w:pPr>
        <w:pStyle w:val="Corpodeltesto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957F9">
        <w:rPr>
          <w:rFonts w:asciiTheme="minorHAnsi" w:hAnsiTheme="minorHAnsi" w:cstheme="minorHAnsi"/>
          <w:b/>
          <w:bCs/>
          <w:sz w:val="24"/>
          <w:szCs w:val="24"/>
        </w:rPr>
        <w:t>Modulo dell’offerta</w:t>
      </w:r>
    </w:p>
    <w:p w14:paraId="74F98CEC" w14:textId="0DEFF9F9" w:rsidR="00871969" w:rsidRPr="003957F9" w:rsidRDefault="00871969" w:rsidP="003957F9">
      <w:pPr>
        <w:pStyle w:val="Testodelblocco"/>
        <w:spacing w:line="360" w:lineRule="auto"/>
        <w:ind w:left="-142" w:right="198"/>
        <w:rPr>
          <w:rFonts w:asciiTheme="minorHAnsi" w:hAnsiTheme="minorHAnsi" w:cstheme="minorHAnsi"/>
          <w:i w:val="0"/>
          <w:iCs w:val="0"/>
        </w:rPr>
      </w:pPr>
      <w:r w:rsidRPr="003957F9">
        <w:rPr>
          <w:rFonts w:asciiTheme="minorHAnsi" w:hAnsiTheme="minorHAnsi" w:cstheme="minorHAnsi"/>
          <w:i w:val="0"/>
          <w:iCs w:val="0"/>
        </w:rPr>
        <w:t>Il sottoscritto ............................................................................ (cognome, nome e data di nascita) in qualità di ………………………………………… (rappresentante legale, procuratore, etc.) dell'impresa ........................................ con sede in ..............................</w:t>
      </w:r>
      <w:r w:rsidR="0076604B" w:rsidRPr="003957F9">
        <w:rPr>
          <w:rFonts w:asciiTheme="minorHAnsi" w:hAnsiTheme="minorHAnsi" w:cstheme="minorHAnsi"/>
          <w:i w:val="0"/>
          <w:iCs w:val="0"/>
        </w:rPr>
        <w:t>.</w:t>
      </w:r>
      <w:r w:rsidR="003957F9">
        <w:rPr>
          <w:rFonts w:asciiTheme="minorHAnsi" w:hAnsiTheme="minorHAnsi" w:cstheme="minorHAnsi"/>
          <w:i w:val="0"/>
          <w:iCs w:val="0"/>
        </w:rPr>
        <w:t>.............................................................</w:t>
      </w:r>
      <w:r w:rsidR="0076604B" w:rsidRPr="003957F9">
        <w:rPr>
          <w:rFonts w:asciiTheme="minorHAnsi" w:hAnsiTheme="minorHAnsi" w:cstheme="minorHAnsi"/>
          <w:i w:val="0"/>
          <w:iCs w:val="0"/>
        </w:rPr>
        <w:t>.</w:t>
      </w:r>
      <w:r w:rsidRPr="003957F9">
        <w:rPr>
          <w:rFonts w:asciiTheme="minorHAnsi" w:hAnsiTheme="minorHAnsi" w:cstheme="minorHAnsi"/>
          <w:i w:val="0"/>
          <w:iCs w:val="0"/>
        </w:rPr>
        <w:t xml:space="preserve"> C.F. ..............................</w:t>
      </w:r>
      <w:r w:rsidR="0076604B" w:rsidRPr="003957F9">
        <w:rPr>
          <w:rFonts w:asciiTheme="minorHAnsi" w:hAnsiTheme="minorHAnsi" w:cstheme="minorHAnsi"/>
          <w:i w:val="0"/>
          <w:iCs w:val="0"/>
        </w:rPr>
        <w:t>..</w:t>
      </w:r>
      <w:r w:rsidRPr="003957F9">
        <w:rPr>
          <w:rFonts w:asciiTheme="minorHAnsi" w:hAnsiTheme="minorHAnsi" w:cstheme="minorHAnsi"/>
          <w:i w:val="0"/>
          <w:iCs w:val="0"/>
        </w:rPr>
        <w:t xml:space="preserve"> P. I.V.A.  .....................................</w:t>
      </w:r>
      <w:r w:rsidR="00BE13CA" w:rsidRPr="003957F9">
        <w:rPr>
          <w:rFonts w:asciiTheme="minorHAnsi" w:hAnsiTheme="minorHAnsi" w:cstheme="minorHAnsi"/>
          <w:i w:val="0"/>
          <w:iCs w:val="0"/>
        </w:rPr>
        <w:t>...</w:t>
      </w:r>
    </w:p>
    <w:p w14:paraId="24B67D97" w14:textId="38BB1425" w:rsidR="002A3D41" w:rsidRPr="004511BF" w:rsidRDefault="00D328DE" w:rsidP="003957F9">
      <w:pPr>
        <w:pStyle w:val="Testodelblocco"/>
        <w:ind w:left="0"/>
        <w:rPr>
          <w:rFonts w:asciiTheme="minorHAnsi" w:hAnsiTheme="minorHAnsi" w:cstheme="minorHAnsi"/>
        </w:rPr>
      </w:pPr>
      <w:r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 xml:space="preserve">Sulla base </w:t>
      </w:r>
      <w:r w:rsidR="00CF46B7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d</w:t>
      </w:r>
      <w:r w:rsidR="0076604B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ei consumi</w:t>
      </w:r>
      <w:r w:rsidR="00CF46B7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 xml:space="preserve"> relativa ai</w:t>
      </w:r>
      <w:r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 xml:space="preserve"> punti di prelievo </w:t>
      </w:r>
      <w:r w:rsidR="00811CBD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richiamati dal</w:t>
      </w:r>
      <w:r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 xml:space="preserve"> </w:t>
      </w:r>
      <w:r w:rsidR="00CF46B7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discip</w:t>
      </w:r>
      <w:r w:rsidR="00C3037C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linare di gara e allegati, offre il seguente PMU</w:t>
      </w:r>
      <w:r w:rsidR="00CF46B7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:</w:t>
      </w:r>
      <w:r w:rsidR="00FE3E11" w:rsidRPr="004511BF">
        <w:rPr>
          <w:rFonts w:asciiTheme="minorHAnsi" w:hAnsiTheme="minorHAnsi" w:cstheme="minorHAnsi"/>
        </w:rPr>
        <w:t xml:space="preserve"> </w:t>
      </w:r>
    </w:p>
    <w:p w14:paraId="4D1A567F" w14:textId="77777777" w:rsidR="00C3037C" w:rsidRDefault="00C3037C" w:rsidP="00C3037C">
      <w:pPr>
        <w:spacing w:before="120"/>
        <w:jc w:val="center"/>
        <w:rPr>
          <w:rFonts w:ascii="Book Antiqua" w:eastAsia="PMingLiU" w:hAnsi="Book Antiqua"/>
          <w:b/>
          <w:vertAlign w:val="subscript"/>
          <w:lang w:eastAsia="zh-TW"/>
        </w:rPr>
      </w:pPr>
      <w:r>
        <w:rPr>
          <w:rFonts w:ascii="Book Antiqua" w:eastAsia="PMingLiU" w:hAnsi="Book Antiqua"/>
          <w:b/>
          <w:i/>
          <w:lang w:eastAsia="zh-TW"/>
        </w:rPr>
        <w:t>Prezzo medio unitario</w:t>
      </w:r>
    </w:p>
    <w:p w14:paraId="06753569" w14:textId="77777777" w:rsidR="00C3037C" w:rsidRPr="00596E63" w:rsidRDefault="00C3037C" w:rsidP="00C3037C">
      <w:pPr>
        <w:spacing w:after="60"/>
        <w:rPr>
          <w:rFonts w:ascii="Book Antiqua" w:hAnsi="Book Antiqua"/>
          <w:sz w:val="2"/>
          <w:szCs w:val="2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FAEE79" wp14:editId="389B874D">
                <wp:simplePos x="0" y="0"/>
                <wp:positionH relativeFrom="column">
                  <wp:posOffset>-250190</wp:posOffset>
                </wp:positionH>
                <wp:positionV relativeFrom="paragraph">
                  <wp:posOffset>42545</wp:posOffset>
                </wp:positionV>
                <wp:extent cx="6762750" cy="805815"/>
                <wp:effectExtent l="0" t="0" r="38100" b="5143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0" cy="805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97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6223AD4" w14:textId="0C1167FC" w:rsidR="00C3037C" w:rsidRDefault="00C3037C" w:rsidP="00C3037C">
                            <w:pPr>
                              <w:pStyle w:val="Paragrafoelenco"/>
                              <w:spacing w:after="240"/>
                              <w:ind w:left="1069"/>
                              <w:rPr>
                                <w:rFonts w:ascii="Book Antiqua" w:eastAsia="PMingLiU" w:hAnsi="Book Antiqua" w:cs="Book Antiqua"/>
                                <w:vertAlign w:val="subscript"/>
                                <w:lang w:eastAsia="zh-TW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   </w:t>
                            </w:r>
                            <w:r w:rsidRPr="00B77DB3">
                              <w:rPr>
                                <w:rFonts w:ascii="Book Antiqua" w:eastAsia="PMingLiU" w:hAnsi="Book Antiqua" w:cs="Tahoma"/>
                                <w:b/>
                                <w:sz w:val="24"/>
                                <w:lang w:eastAsia="zh-TW"/>
                              </w:rPr>
                              <w:t>PMU</w:t>
                            </w:r>
                            <w:r w:rsidRPr="00596E63">
                              <w:rPr>
                                <w:rFonts w:ascii="Book Antiqua" w:eastAsia="PMingLiU" w:hAnsi="Book Antiqua" w:cs="Tahoma"/>
                                <w:sz w:val="24"/>
                                <w:lang w:eastAsia="zh-TW"/>
                              </w:rPr>
                              <w:t xml:space="preserve">= </w:t>
                            </w:r>
                            <w:r>
                              <w:rPr>
                                <w:rFonts w:ascii="Book Antiqua" w:eastAsia="PMingLiU" w:hAnsi="Book Antiqua" w:cs="Tahoma"/>
                                <w:lang w:eastAsia="zh-TW"/>
                              </w:rPr>
                              <w:t xml:space="preserve">0,05 * </w:t>
                            </w:r>
                            <w:r>
                              <w:rPr>
                                <w:rFonts w:ascii="Symbol" w:eastAsia="PMingLiU" w:hAnsi="Symbol" w:cs="Symbol"/>
                                <w:lang w:eastAsia="zh-TW"/>
                              </w:rPr>
                              <w:t></w:t>
                            </w:r>
                            <w:proofErr w:type="spellStart"/>
                            <w:r>
                              <w:rPr>
                                <w:rFonts w:ascii="Book Antiqua" w:eastAsia="PMingLiU" w:hAnsi="Book Antiqua" w:cs="Book Antiqua"/>
                                <w:vertAlign w:val="subscript"/>
                                <w:lang w:eastAsia="zh-TW"/>
                              </w:rPr>
                              <w:t>PUNf</w:t>
                            </w:r>
                            <w:proofErr w:type="spellEnd"/>
                            <w:r>
                              <w:rPr>
                                <w:rFonts w:ascii="Book Antiqua" w:eastAsia="PMingLiU" w:hAnsi="Book Antiqua" w:cs="Tahoma"/>
                                <w:lang w:eastAsia="zh-TW"/>
                              </w:rPr>
                              <w:t xml:space="preserve"> + 0,95 * </w:t>
                            </w:r>
                            <w:r>
                              <w:rPr>
                                <w:rFonts w:ascii="Symbol" w:eastAsia="PMingLiU" w:hAnsi="Symbol" w:cs="Symbol"/>
                                <w:lang w:eastAsia="zh-TW"/>
                              </w:rPr>
                              <w:t></w:t>
                            </w:r>
                            <w:proofErr w:type="spellStart"/>
                            <w:r>
                              <w:rPr>
                                <w:rFonts w:ascii="Book Antiqua" w:eastAsia="PMingLiU" w:hAnsi="Book Antiqua" w:cs="Book Antiqua"/>
                                <w:vertAlign w:val="subscript"/>
                                <w:lang w:eastAsia="zh-TW"/>
                              </w:rPr>
                              <w:t>PUNh</w:t>
                            </w:r>
                            <w:proofErr w:type="spellEnd"/>
                          </w:p>
                          <w:p w14:paraId="7A37C18F" w14:textId="77777777" w:rsidR="00C3037C" w:rsidRDefault="00C3037C" w:rsidP="00C3037C">
                            <w:pPr>
                              <w:pStyle w:val="Paragrafoelenco"/>
                              <w:spacing w:after="240"/>
                              <w:ind w:left="1069"/>
                            </w:pPr>
                            <w:r>
                              <w:rPr>
                                <w:b/>
                              </w:rPr>
                              <w:t xml:space="preserve">     </w:t>
                            </w:r>
                            <w:r w:rsidRPr="00291CA1">
                              <w:rPr>
                                <w:rFonts w:ascii="Symbol" w:eastAsia="PMingLiU" w:hAnsi="Symbol"/>
                                <w:b/>
                                <w:sz w:val="24"/>
                                <w:lang w:eastAsia="zh-TW"/>
                              </w:rPr>
                              <w:t></w:t>
                            </w:r>
                            <w:r w:rsidRPr="00291CA1">
                              <w:rPr>
                                <w:rFonts w:ascii="Symbol" w:eastAsia="PMingLiU" w:hAnsi="Symbol"/>
                                <w:b/>
                                <w:sz w:val="24"/>
                                <w:lang w:eastAsia="zh-TW"/>
                              </w:rPr>
                              <w:t></w:t>
                            </w:r>
                            <w:proofErr w:type="spellStart"/>
                            <w:r w:rsidRPr="00291CA1">
                              <w:rPr>
                                <w:rFonts w:ascii="Book Antiqua" w:eastAsia="PMingLiU" w:hAnsi="Book Antiqua"/>
                                <w:b/>
                                <w:sz w:val="24"/>
                                <w:vertAlign w:val="subscript"/>
                                <w:lang w:eastAsia="zh-TW"/>
                              </w:rPr>
                              <w:t>PUNh</w:t>
                            </w:r>
                            <w:proofErr w:type="spellEnd"/>
                            <w:r>
                              <w:rPr>
                                <w:rFonts w:ascii="Book Antiqua" w:eastAsia="PMingLiU" w:hAnsi="Book Antiqua"/>
                                <w:b/>
                                <w:sz w:val="24"/>
                                <w:vertAlign w:val="subscript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eastAsia="PMingLiU" w:hAnsi="Book Antiqua" w:cs="Tahoma"/>
                                <w:b/>
                                <w:sz w:val="24"/>
                                <w:lang w:eastAsia="zh-TW"/>
                              </w:rPr>
                              <w:t xml:space="preserve">= </w:t>
                            </w:r>
                            <w:r w:rsidRPr="00291CA1"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 xml:space="preserve">corrispettivo di vendita </w:t>
                            </w:r>
                            <w:r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 xml:space="preserve">applicato </w:t>
                            </w:r>
                            <w:proofErr w:type="gramStart"/>
                            <w:r w:rsidRPr="00291CA1"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>alle quotazione</w:t>
                            </w:r>
                            <w:proofErr w:type="gramEnd"/>
                            <w:r w:rsidRPr="00291CA1"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 xml:space="preserve"> orarie espresse dalla borsa elettrica</w:t>
                            </w:r>
                            <w:r w:rsidRPr="00291CA1">
                              <w:rPr>
                                <w:rFonts w:ascii="Book Antiqua" w:eastAsia="PMingLiU" w:hAnsi="Book Antiqua" w:cs="Tahoma"/>
                                <w:b/>
                                <w:sz w:val="24"/>
                                <w:lang w:eastAsia="zh-TW"/>
                              </w:rPr>
                              <w:t xml:space="preserve"> </w:t>
                            </w:r>
                          </w:p>
                          <w:p w14:paraId="48099664" w14:textId="77777777" w:rsidR="00C3037C" w:rsidRPr="002A69F0" w:rsidRDefault="00C3037C" w:rsidP="00C3037C">
                            <w:pPr>
                              <w:pStyle w:val="Paragrafoelenco"/>
                              <w:spacing w:after="240"/>
                              <w:ind w:left="1069"/>
                            </w:pPr>
                            <w:r w:rsidRPr="00291CA1">
                              <w:rPr>
                                <w:rFonts w:ascii="Symbol" w:eastAsia="PMingLiU" w:hAnsi="Symbol"/>
                                <w:b/>
                                <w:sz w:val="24"/>
                                <w:lang w:eastAsia="zh-TW"/>
                              </w:rPr>
                              <w:t></w:t>
                            </w:r>
                            <w:r w:rsidRPr="00291CA1">
                              <w:rPr>
                                <w:rFonts w:ascii="Symbol" w:eastAsia="PMingLiU" w:hAnsi="Symbol"/>
                                <w:b/>
                                <w:sz w:val="24"/>
                                <w:lang w:eastAsia="zh-TW"/>
                              </w:rPr>
                              <w:t></w:t>
                            </w:r>
                            <w:proofErr w:type="spellStart"/>
                            <w:r>
                              <w:rPr>
                                <w:rFonts w:ascii="Book Antiqua" w:eastAsia="PMingLiU" w:hAnsi="Book Antiqua"/>
                                <w:b/>
                                <w:sz w:val="24"/>
                                <w:vertAlign w:val="subscript"/>
                                <w:lang w:eastAsia="zh-TW"/>
                              </w:rPr>
                              <w:t>PUNf</w:t>
                            </w:r>
                            <w:proofErr w:type="spellEnd"/>
                            <w:r>
                              <w:rPr>
                                <w:rFonts w:ascii="Book Antiqua" w:eastAsia="PMingLiU" w:hAnsi="Book Antiqua"/>
                                <w:b/>
                                <w:sz w:val="24"/>
                                <w:vertAlign w:val="subscript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eastAsia="PMingLiU" w:hAnsi="Book Antiqua" w:cs="Tahoma"/>
                                <w:b/>
                                <w:sz w:val="24"/>
                                <w:lang w:eastAsia="zh-TW"/>
                              </w:rPr>
                              <w:t xml:space="preserve">= </w:t>
                            </w:r>
                            <w:r w:rsidRPr="00291CA1"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 xml:space="preserve">corrispettivo di vendita </w:t>
                            </w:r>
                            <w:r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 xml:space="preserve">applicato alle medie per </w:t>
                            </w:r>
                            <w:proofErr w:type="gramStart"/>
                            <w:r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>fascia  delle</w:t>
                            </w:r>
                            <w:proofErr w:type="gramEnd"/>
                            <w:r w:rsidRPr="00291CA1"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 xml:space="preserve"> quotazione orarie espresse dalla borsa elettrica</w:t>
                            </w:r>
                            <w:r>
                              <w:rPr>
                                <w:b/>
                              </w:rPr>
                              <w:t xml:space="preserve">              </w:t>
                            </w:r>
                          </w:p>
                          <w:p w14:paraId="32DB5584" w14:textId="77777777" w:rsidR="00C3037C" w:rsidRDefault="00C3037C" w:rsidP="00C3037C">
                            <w:pPr>
                              <w:pStyle w:val="Paragrafoelenco"/>
                              <w:spacing w:after="240"/>
                              <w:ind w:left="1069"/>
                              <w:rPr>
                                <w:b/>
                              </w:rPr>
                            </w:pPr>
                          </w:p>
                          <w:p w14:paraId="236C84F8" w14:textId="77777777" w:rsidR="00C3037C" w:rsidRPr="00B77DB3" w:rsidRDefault="00C3037C" w:rsidP="00C3037C">
                            <w:pPr>
                              <w:pStyle w:val="Paragrafoelenco"/>
                              <w:spacing w:after="240"/>
                              <w:ind w:left="1069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FAEE79" id="Rettangolo con angoli arrotondati 1" o:spid="_x0000_s1026" style="position:absolute;margin-left:-19.7pt;margin-top:3.35pt;width:532.5pt;height:6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" strokecolor="#92cddc" strokeweight="1pt">
                <v:fill color2="#e5dfec [663]" colors="0 white;63570f #e6e0ec" focus="100%" type="gradient"/>
                <v:shadow on="t" color="#205867" opacity=".5" offset="1pt"/>
                <v:textbox inset=",.3mm,,.3mm">
                  <w:txbxContent>
                    <w:p w14:paraId="56223AD4" w14:textId="0C1167FC" w:rsidR="00C3037C" w:rsidRDefault="00C3037C" w:rsidP="00C3037C">
                      <w:pPr>
                        <w:pStyle w:val="Paragrafoelenco"/>
                        <w:spacing w:after="240"/>
                        <w:ind w:left="1069"/>
                        <w:rPr>
                          <w:rFonts w:ascii="Book Antiqua" w:eastAsia="PMingLiU" w:hAnsi="Book Antiqua" w:cs="Book Antiqua"/>
                          <w:vertAlign w:val="subscript"/>
                          <w:lang w:eastAsia="zh-TW"/>
                        </w:rPr>
                      </w:pPr>
                      <w:r>
                        <w:rPr>
                          <w:b/>
                        </w:rPr>
                        <w:t xml:space="preserve">                                         </w:t>
                      </w:r>
                      <w:r w:rsidRPr="00B77DB3">
                        <w:rPr>
                          <w:rFonts w:ascii="Book Antiqua" w:eastAsia="PMingLiU" w:hAnsi="Book Antiqua" w:cs="Tahoma"/>
                          <w:b/>
                          <w:sz w:val="24"/>
                          <w:lang w:eastAsia="zh-TW"/>
                        </w:rPr>
                        <w:t>PMU</w:t>
                      </w:r>
                      <w:r w:rsidRPr="00596E63">
                        <w:rPr>
                          <w:rFonts w:ascii="Book Antiqua" w:eastAsia="PMingLiU" w:hAnsi="Book Antiqua" w:cs="Tahoma"/>
                          <w:sz w:val="24"/>
                          <w:lang w:eastAsia="zh-TW"/>
                        </w:rPr>
                        <w:t xml:space="preserve">= </w:t>
                      </w:r>
                      <w:r>
                        <w:rPr>
                          <w:rFonts w:ascii="Book Antiqua" w:eastAsia="PMingLiU" w:hAnsi="Book Antiqua" w:cs="Tahoma"/>
                          <w:lang w:eastAsia="zh-TW"/>
                        </w:rPr>
                        <w:t xml:space="preserve">0,05 * </w:t>
                      </w:r>
                      <w:r>
                        <w:rPr>
                          <w:rFonts w:ascii="Symbol" w:eastAsia="PMingLiU" w:hAnsi="Symbol" w:cs="Symbol"/>
                          <w:lang w:eastAsia="zh-TW"/>
                        </w:rPr>
                        <w:t></w:t>
                      </w:r>
                      <w:proofErr w:type="spellStart"/>
                      <w:r>
                        <w:rPr>
                          <w:rFonts w:ascii="Book Antiqua" w:eastAsia="PMingLiU" w:hAnsi="Book Antiqua" w:cs="Book Antiqua"/>
                          <w:vertAlign w:val="subscript"/>
                          <w:lang w:eastAsia="zh-TW"/>
                        </w:rPr>
                        <w:t>PUNf</w:t>
                      </w:r>
                      <w:proofErr w:type="spellEnd"/>
                      <w:r>
                        <w:rPr>
                          <w:rFonts w:ascii="Book Antiqua" w:eastAsia="PMingLiU" w:hAnsi="Book Antiqua" w:cs="Tahoma"/>
                          <w:lang w:eastAsia="zh-TW"/>
                        </w:rPr>
                        <w:t xml:space="preserve"> + 0,95 * </w:t>
                      </w:r>
                      <w:r>
                        <w:rPr>
                          <w:rFonts w:ascii="Symbol" w:eastAsia="PMingLiU" w:hAnsi="Symbol" w:cs="Symbol"/>
                          <w:lang w:eastAsia="zh-TW"/>
                        </w:rPr>
                        <w:t></w:t>
                      </w:r>
                      <w:proofErr w:type="spellStart"/>
                      <w:r>
                        <w:rPr>
                          <w:rFonts w:ascii="Book Antiqua" w:eastAsia="PMingLiU" w:hAnsi="Book Antiqua" w:cs="Book Antiqua"/>
                          <w:vertAlign w:val="subscript"/>
                          <w:lang w:eastAsia="zh-TW"/>
                        </w:rPr>
                        <w:t>PUNh</w:t>
                      </w:r>
                      <w:proofErr w:type="spellEnd"/>
                    </w:p>
                    <w:p w14:paraId="7A37C18F" w14:textId="77777777" w:rsidR="00C3037C" w:rsidRDefault="00C3037C" w:rsidP="00C3037C">
                      <w:pPr>
                        <w:pStyle w:val="Paragrafoelenco"/>
                        <w:spacing w:after="240"/>
                        <w:ind w:left="1069"/>
                      </w:pPr>
                      <w:r>
                        <w:rPr>
                          <w:b/>
                        </w:rPr>
                        <w:t xml:space="preserve">     </w:t>
                      </w:r>
                      <w:r w:rsidRPr="00291CA1">
                        <w:rPr>
                          <w:rFonts w:ascii="Symbol" w:eastAsia="PMingLiU" w:hAnsi="Symbol"/>
                          <w:b/>
                          <w:sz w:val="24"/>
                          <w:lang w:eastAsia="zh-TW"/>
                        </w:rPr>
                        <w:t></w:t>
                      </w:r>
                      <w:r w:rsidRPr="00291CA1">
                        <w:rPr>
                          <w:rFonts w:ascii="Symbol" w:eastAsia="PMingLiU" w:hAnsi="Symbol"/>
                          <w:b/>
                          <w:sz w:val="24"/>
                          <w:lang w:eastAsia="zh-TW"/>
                        </w:rPr>
                        <w:t></w:t>
                      </w:r>
                      <w:proofErr w:type="spellStart"/>
                      <w:r w:rsidRPr="00291CA1">
                        <w:rPr>
                          <w:rFonts w:ascii="Book Antiqua" w:eastAsia="PMingLiU" w:hAnsi="Book Antiqua"/>
                          <w:b/>
                          <w:sz w:val="24"/>
                          <w:vertAlign w:val="subscript"/>
                          <w:lang w:eastAsia="zh-TW"/>
                        </w:rPr>
                        <w:t>PUNh</w:t>
                      </w:r>
                      <w:proofErr w:type="spellEnd"/>
                      <w:r>
                        <w:rPr>
                          <w:rFonts w:ascii="Book Antiqua" w:eastAsia="PMingLiU" w:hAnsi="Book Antiqua"/>
                          <w:b/>
                          <w:sz w:val="24"/>
                          <w:vertAlign w:val="subscript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Book Antiqua" w:eastAsia="PMingLiU" w:hAnsi="Book Antiqua" w:cs="Tahoma"/>
                          <w:b/>
                          <w:sz w:val="24"/>
                          <w:lang w:eastAsia="zh-TW"/>
                        </w:rPr>
                        <w:t xml:space="preserve">= </w:t>
                      </w:r>
                      <w:r w:rsidRPr="00291CA1"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 xml:space="preserve">corrispettivo di vendita </w:t>
                      </w:r>
                      <w:r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 xml:space="preserve">applicato </w:t>
                      </w:r>
                      <w:proofErr w:type="gramStart"/>
                      <w:r w:rsidRPr="00291CA1"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>alle quotazione</w:t>
                      </w:r>
                      <w:proofErr w:type="gramEnd"/>
                      <w:r w:rsidRPr="00291CA1"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 xml:space="preserve"> orarie espresse dalla borsa elettrica</w:t>
                      </w:r>
                      <w:r w:rsidRPr="00291CA1">
                        <w:rPr>
                          <w:rFonts w:ascii="Book Antiqua" w:eastAsia="PMingLiU" w:hAnsi="Book Antiqua" w:cs="Tahoma"/>
                          <w:b/>
                          <w:sz w:val="24"/>
                          <w:lang w:eastAsia="zh-TW"/>
                        </w:rPr>
                        <w:t xml:space="preserve"> </w:t>
                      </w:r>
                    </w:p>
                    <w:p w14:paraId="48099664" w14:textId="77777777" w:rsidR="00C3037C" w:rsidRPr="002A69F0" w:rsidRDefault="00C3037C" w:rsidP="00C3037C">
                      <w:pPr>
                        <w:pStyle w:val="Paragrafoelenco"/>
                        <w:spacing w:after="240"/>
                        <w:ind w:left="1069"/>
                      </w:pPr>
                      <w:r w:rsidRPr="00291CA1">
                        <w:rPr>
                          <w:rFonts w:ascii="Symbol" w:eastAsia="PMingLiU" w:hAnsi="Symbol"/>
                          <w:b/>
                          <w:sz w:val="24"/>
                          <w:lang w:eastAsia="zh-TW"/>
                        </w:rPr>
                        <w:t></w:t>
                      </w:r>
                      <w:r w:rsidRPr="00291CA1">
                        <w:rPr>
                          <w:rFonts w:ascii="Symbol" w:eastAsia="PMingLiU" w:hAnsi="Symbol"/>
                          <w:b/>
                          <w:sz w:val="24"/>
                          <w:lang w:eastAsia="zh-TW"/>
                        </w:rPr>
                        <w:t></w:t>
                      </w:r>
                      <w:proofErr w:type="spellStart"/>
                      <w:r>
                        <w:rPr>
                          <w:rFonts w:ascii="Book Antiqua" w:eastAsia="PMingLiU" w:hAnsi="Book Antiqua"/>
                          <w:b/>
                          <w:sz w:val="24"/>
                          <w:vertAlign w:val="subscript"/>
                          <w:lang w:eastAsia="zh-TW"/>
                        </w:rPr>
                        <w:t>PUNf</w:t>
                      </w:r>
                      <w:proofErr w:type="spellEnd"/>
                      <w:r>
                        <w:rPr>
                          <w:rFonts w:ascii="Book Antiqua" w:eastAsia="PMingLiU" w:hAnsi="Book Antiqua"/>
                          <w:b/>
                          <w:sz w:val="24"/>
                          <w:vertAlign w:val="subscript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Book Antiqua" w:eastAsia="PMingLiU" w:hAnsi="Book Antiqua" w:cs="Tahoma"/>
                          <w:b/>
                          <w:sz w:val="24"/>
                          <w:lang w:eastAsia="zh-TW"/>
                        </w:rPr>
                        <w:t xml:space="preserve">= </w:t>
                      </w:r>
                      <w:r w:rsidRPr="00291CA1"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 xml:space="preserve">corrispettivo di vendita </w:t>
                      </w:r>
                      <w:r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 xml:space="preserve">applicato alle medie per </w:t>
                      </w:r>
                      <w:proofErr w:type="gramStart"/>
                      <w:r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>fascia  delle</w:t>
                      </w:r>
                      <w:proofErr w:type="gramEnd"/>
                      <w:r w:rsidRPr="00291CA1"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 xml:space="preserve"> quotazione orarie espresse dalla borsa elettrica</w:t>
                      </w:r>
                      <w:r>
                        <w:rPr>
                          <w:b/>
                        </w:rPr>
                        <w:t xml:space="preserve">              </w:t>
                      </w:r>
                    </w:p>
                    <w:p w14:paraId="32DB5584" w14:textId="77777777" w:rsidR="00C3037C" w:rsidRDefault="00C3037C" w:rsidP="00C3037C">
                      <w:pPr>
                        <w:pStyle w:val="Paragrafoelenco"/>
                        <w:spacing w:after="240"/>
                        <w:ind w:left="1069"/>
                        <w:rPr>
                          <w:b/>
                        </w:rPr>
                      </w:pPr>
                    </w:p>
                    <w:p w14:paraId="236C84F8" w14:textId="77777777" w:rsidR="00C3037C" w:rsidRPr="00B77DB3" w:rsidRDefault="00C3037C" w:rsidP="00C3037C">
                      <w:pPr>
                        <w:pStyle w:val="Paragrafoelenco"/>
                        <w:spacing w:after="240"/>
                        <w:ind w:left="1069"/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98EA681" w14:textId="77777777" w:rsidR="00C3037C" w:rsidRDefault="00C3037C" w:rsidP="00C3037C">
      <w:pPr>
        <w:spacing w:after="60"/>
        <w:rPr>
          <w:rFonts w:ascii="Book Antiqua" w:hAnsi="Book Antiqua"/>
          <w:sz w:val="2"/>
          <w:szCs w:val="2"/>
        </w:rPr>
      </w:pPr>
    </w:p>
    <w:p w14:paraId="509686E4" w14:textId="77777777" w:rsidR="00C3037C" w:rsidRPr="00612AF9" w:rsidRDefault="00C3037C" w:rsidP="00C3037C">
      <w:pPr>
        <w:spacing w:after="60"/>
        <w:rPr>
          <w:rFonts w:ascii="Book Antiqua" w:hAnsi="Book Antiqua"/>
          <w:sz w:val="2"/>
          <w:szCs w:val="2"/>
        </w:rPr>
      </w:pPr>
    </w:p>
    <w:p w14:paraId="39C1C57A" w14:textId="77777777" w:rsidR="00C3037C" w:rsidRDefault="00C3037C" w:rsidP="00C3037C">
      <w:pPr>
        <w:spacing w:after="60"/>
        <w:rPr>
          <w:rFonts w:ascii="Book Antiqua" w:hAnsi="Book Antiqua"/>
        </w:rPr>
      </w:pPr>
    </w:p>
    <w:p w14:paraId="59C19B55" w14:textId="77777777" w:rsidR="00C3037C" w:rsidRDefault="00C3037C" w:rsidP="00C3037C">
      <w:pPr>
        <w:spacing w:after="60"/>
        <w:rPr>
          <w:rFonts w:ascii="Book Antiqua" w:hAnsi="Book Antiqua"/>
        </w:rPr>
      </w:pPr>
    </w:p>
    <w:p w14:paraId="7370E6B0" w14:textId="77777777" w:rsidR="00C3037C" w:rsidRDefault="00C3037C" w:rsidP="00C3037C">
      <w:pPr>
        <w:spacing w:after="60"/>
        <w:rPr>
          <w:rFonts w:ascii="Book Antiqua" w:hAnsi="Book Antiqua"/>
        </w:rPr>
      </w:pPr>
    </w:p>
    <w:p w14:paraId="4D4EF3D5" w14:textId="77777777" w:rsidR="00C3037C" w:rsidRDefault="00C3037C" w:rsidP="00C3037C">
      <w:pPr>
        <w:spacing w:after="60"/>
        <w:rPr>
          <w:rFonts w:ascii="Book Antiqua" w:hAnsi="Book Antiqua"/>
        </w:rPr>
      </w:pPr>
    </w:p>
    <w:p w14:paraId="68ED22FE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1783"/>
        <w:gridCol w:w="1968"/>
        <w:gridCol w:w="2180"/>
        <w:gridCol w:w="3697"/>
      </w:tblGrid>
      <w:tr w:rsidR="00C3037C" w:rsidRPr="0052631F" w14:paraId="038F424D" w14:textId="77777777" w:rsidTr="00EB357D">
        <w:trPr>
          <w:trHeight w:val="283"/>
          <w:jc w:val="center"/>
        </w:trPr>
        <w:tc>
          <w:tcPr>
            <w:tcW w:w="1820" w:type="dxa"/>
          </w:tcPr>
          <w:p w14:paraId="6C646AB3" w14:textId="77777777" w:rsidR="00C3037C" w:rsidRPr="0052631F" w:rsidRDefault="00C3037C" w:rsidP="00EB357D">
            <w:pPr>
              <w:jc w:val="center"/>
              <w:rPr>
                <w:rFonts w:ascii="Book Antiqua" w:hAnsi="Book Antiqua"/>
                <w:b/>
              </w:rPr>
            </w:pPr>
            <w:r w:rsidRPr="0052631F">
              <w:rPr>
                <w:rFonts w:ascii="Book Antiqua" w:hAnsi="Book Antiqua"/>
                <w:b/>
              </w:rPr>
              <w:t>Cod.</w:t>
            </w:r>
          </w:p>
        </w:tc>
        <w:tc>
          <w:tcPr>
            <w:tcW w:w="2001" w:type="dxa"/>
          </w:tcPr>
          <w:p w14:paraId="635E3B9A" w14:textId="77777777" w:rsidR="00C3037C" w:rsidRPr="0052631F" w:rsidRDefault="00C3037C" w:rsidP="00EB357D">
            <w:pPr>
              <w:jc w:val="center"/>
              <w:rPr>
                <w:rFonts w:ascii="Book Antiqua" w:hAnsi="Book Antiqua"/>
                <w:b/>
              </w:rPr>
            </w:pPr>
            <w:r w:rsidRPr="006740C6">
              <w:rPr>
                <w:rFonts w:ascii="Book Antiqua" w:hAnsi="Book Antiqua"/>
                <w:b/>
              </w:rPr>
              <w:t>Rif. Capitolato</w:t>
            </w:r>
          </w:p>
        </w:tc>
        <w:tc>
          <w:tcPr>
            <w:tcW w:w="2228" w:type="dxa"/>
          </w:tcPr>
          <w:p w14:paraId="31217669" w14:textId="77777777" w:rsidR="00C3037C" w:rsidRPr="0052631F" w:rsidRDefault="00C3037C" w:rsidP="00EB357D">
            <w:pPr>
              <w:jc w:val="center"/>
              <w:rPr>
                <w:rFonts w:ascii="Book Antiqua" w:hAnsi="Book Antiqua"/>
                <w:b/>
              </w:rPr>
            </w:pPr>
            <w:r w:rsidRPr="0052631F">
              <w:rPr>
                <w:rFonts w:ascii="Book Antiqua" w:hAnsi="Book Antiqua"/>
                <w:b/>
              </w:rPr>
              <w:t>IN CIFRE [€/MWh]</w:t>
            </w:r>
          </w:p>
        </w:tc>
        <w:tc>
          <w:tcPr>
            <w:tcW w:w="3805" w:type="dxa"/>
          </w:tcPr>
          <w:p w14:paraId="6BC87076" w14:textId="77777777" w:rsidR="00C3037C" w:rsidRPr="0052631F" w:rsidRDefault="00C3037C" w:rsidP="00EB357D">
            <w:pPr>
              <w:jc w:val="center"/>
              <w:rPr>
                <w:rFonts w:ascii="Book Antiqua" w:hAnsi="Book Antiqua"/>
                <w:b/>
              </w:rPr>
            </w:pPr>
            <w:r w:rsidRPr="0052631F">
              <w:rPr>
                <w:rFonts w:ascii="Book Antiqua" w:hAnsi="Book Antiqua"/>
                <w:b/>
              </w:rPr>
              <w:t>IN LETTERE [€/MWh]</w:t>
            </w:r>
          </w:p>
        </w:tc>
      </w:tr>
      <w:tr w:rsidR="00C3037C" w:rsidRPr="0052631F" w14:paraId="1060ABF8" w14:textId="77777777" w:rsidTr="00EB357D">
        <w:trPr>
          <w:trHeight w:val="340"/>
          <w:jc w:val="center"/>
        </w:trPr>
        <w:tc>
          <w:tcPr>
            <w:tcW w:w="1820" w:type="dxa"/>
          </w:tcPr>
          <w:p w14:paraId="29EF38F3" w14:textId="34EDB3C5" w:rsidR="00C3037C" w:rsidRPr="00262547" w:rsidRDefault="00C3037C" w:rsidP="00EB357D">
            <w:pPr>
              <w:jc w:val="center"/>
              <w:rPr>
                <w:rFonts w:ascii="Symbol" w:eastAsia="PMingLiU" w:hAnsi="Symbol" w:hint="eastAsia"/>
                <w:sz w:val="24"/>
                <w:lang w:eastAsia="zh-TW"/>
              </w:rPr>
            </w:pPr>
            <w:r w:rsidRPr="00262547">
              <w:rPr>
                <w:rFonts w:ascii="Symbol" w:eastAsia="PMingLiU" w:hAnsi="Symbol"/>
                <w:sz w:val="24"/>
                <w:lang w:eastAsia="zh-TW"/>
              </w:rPr>
              <w:t></w:t>
            </w:r>
            <w:r>
              <w:rPr>
                <w:rFonts w:ascii="Symbol" w:eastAsia="PMingLiU" w:hAnsi="Symbol"/>
                <w:sz w:val="24"/>
                <w:lang w:eastAsia="zh-TW"/>
              </w:rPr>
              <w:t></w:t>
            </w:r>
            <w:proofErr w:type="spellStart"/>
            <w:r w:rsidR="00602FEF">
              <w:rPr>
                <w:rFonts w:ascii="Book Antiqua" w:eastAsia="PMingLiU" w:hAnsi="Book Antiqua"/>
                <w:sz w:val="24"/>
                <w:vertAlign w:val="subscript"/>
                <w:lang w:eastAsia="zh-TW"/>
              </w:rPr>
              <w:t>PUNf</w:t>
            </w:r>
            <w:proofErr w:type="spellEnd"/>
          </w:p>
        </w:tc>
        <w:tc>
          <w:tcPr>
            <w:tcW w:w="2001" w:type="dxa"/>
            <w:vMerge w:val="restart"/>
            <w:vAlign w:val="center"/>
          </w:tcPr>
          <w:p w14:paraId="596885DD" w14:textId="0DAE6D35" w:rsidR="00C3037C" w:rsidRPr="00011F2C" w:rsidRDefault="00C3037C" w:rsidP="00EB357D">
            <w:pPr>
              <w:jc w:val="center"/>
              <w:rPr>
                <w:rFonts w:ascii="Book Antiqua" w:eastAsia="PMingLiU" w:hAnsi="Book Antiqua" w:cs="Tahoma"/>
                <w:b/>
                <w:bCs/>
                <w:lang w:eastAsia="zh-TW"/>
              </w:rPr>
            </w:pPr>
            <w:r>
              <w:rPr>
                <w:rFonts w:ascii="Book Antiqua" w:eastAsia="PMingLiU" w:hAnsi="Book Antiqua" w:cs="Tahoma"/>
                <w:b/>
                <w:bCs/>
                <w:lang w:eastAsia="zh-TW"/>
              </w:rPr>
              <w:t>Paragrafi 2 e 9</w:t>
            </w:r>
          </w:p>
        </w:tc>
        <w:tc>
          <w:tcPr>
            <w:tcW w:w="2228" w:type="dxa"/>
          </w:tcPr>
          <w:p w14:paraId="19E442FC" w14:textId="77777777" w:rsidR="00C3037C" w:rsidRPr="0052631F" w:rsidRDefault="00C3037C" w:rsidP="00EB357D">
            <w:pPr>
              <w:jc w:val="center"/>
              <w:rPr>
                <w:rFonts w:ascii="Book Antiqua" w:eastAsia="PMingLiU" w:hAnsi="Book Antiqua" w:cs="Tahoma"/>
                <w:lang w:eastAsia="zh-TW"/>
              </w:rPr>
            </w:pPr>
          </w:p>
        </w:tc>
        <w:tc>
          <w:tcPr>
            <w:tcW w:w="3805" w:type="dxa"/>
          </w:tcPr>
          <w:p w14:paraId="64EA6CE6" w14:textId="77777777" w:rsidR="00C3037C" w:rsidRPr="0052631F" w:rsidRDefault="00C3037C" w:rsidP="00EB357D">
            <w:pPr>
              <w:jc w:val="center"/>
              <w:rPr>
                <w:rFonts w:ascii="Book Antiqua" w:eastAsia="PMingLiU" w:hAnsi="Book Antiqua" w:cs="Tahoma"/>
                <w:lang w:eastAsia="zh-TW"/>
              </w:rPr>
            </w:pPr>
          </w:p>
        </w:tc>
      </w:tr>
      <w:tr w:rsidR="00C3037C" w:rsidRPr="0052631F" w14:paraId="1135A957" w14:textId="77777777" w:rsidTr="00EB357D">
        <w:trPr>
          <w:trHeight w:val="340"/>
          <w:jc w:val="center"/>
        </w:trPr>
        <w:tc>
          <w:tcPr>
            <w:tcW w:w="1820" w:type="dxa"/>
          </w:tcPr>
          <w:p w14:paraId="67B1F899" w14:textId="00B4A9F7" w:rsidR="00C3037C" w:rsidRPr="0052631F" w:rsidRDefault="00C3037C" w:rsidP="00EB357D">
            <w:pPr>
              <w:jc w:val="center"/>
              <w:rPr>
                <w:rFonts w:ascii="Book Antiqua" w:eastAsia="PMingLiU" w:hAnsi="Book Antiqua" w:cs="Tahoma"/>
                <w:b/>
                <w:lang w:eastAsia="zh-TW"/>
              </w:rPr>
            </w:pPr>
            <w:r w:rsidRPr="00262547">
              <w:rPr>
                <w:rFonts w:ascii="Symbol" w:eastAsia="PMingLiU" w:hAnsi="Symbol"/>
                <w:sz w:val="24"/>
                <w:lang w:eastAsia="zh-TW"/>
              </w:rPr>
              <w:t></w:t>
            </w:r>
            <w:r>
              <w:rPr>
                <w:rFonts w:ascii="Symbol" w:eastAsia="PMingLiU" w:hAnsi="Symbol"/>
                <w:sz w:val="24"/>
                <w:lang w:eastAsia="zh-TW"/>
              </w:rPr>
              <w:t></w:t>
            </w:r>
            <w:r w:rsidR="00602FEF">
              <w:rPr>
                <w:rFonts w:ascii="Book Antiqua" w:eastAsia="PMingLiU" w:hAnsi="Book Antiqua"/>
                <w:sz w:val="24"/>
                <w:vertAlign w:val="subscript"/>
                <w:lang w:eastAsia="zh-TW"/>
              </w:rPr>
              <w:t>PUNh</w:t>
            </w:r>
          </w:p>
        </w:tc>
        <w:tc>
          <w:tcPr>
            <w:tcW w:w="2001" w:type="dxa"/>
            <w:vMerge/>
          </w:tcPr>
          <w:p w14:paraId="319AE591" w14:textId="77777777" w:rsidR="00C3037C" w:rsidRPr="0052631F" w:rsidRDefault="00C3037C" w:rsidP="00EB357D">
            <w:pPr>
              <w:jc w:val="center"/>
              <w:rPr>
                <w:rFonts w:ascii="Book Antiqua" w:eastAsia="PMingLiU" w:hAnsi="Book Antiqua" w:cs="Tahoma"/>
                <w:lang w:eastAsia="zh-TW"/>
              </w:rPr>
            </w:pPr>
          </w:p>
        </w:tc>
        <w:tc>
          <w:tcPr>
            <w:tcW w:w="2228" w:type="dxa"/>
          </w:tcPr>
          <w:p w14:paraId="1E65B94E" w14:textId="77777777" w:rsidR="00C3037C" w:rsidRPr="0052631F" w:rsidRDefault="00C3037C" w:rsidP="00EB357D">
            <w:pPr>
              <w:jc w:val="center"/>
              <w:rPr>
                <w:rFonts w:ascii="Book Antiqua" w:eastAsia="PMingLiU" w:hAnsi="Book Antiqua" w:cs="Tahoma"/>
                <w:lang w:eastAsia="zh-TW"/>
              </w:rPr>
            </w:pPr>
          </w:p>
        </w:tc>
        <w:tc>
          <w:tcPr>
            <w:tcW w:w="3805" w:type="dxa"/>
          </w:tcPr>
          <w:p w14:paraId="3F829FB5" w14:textId="77777777" w:rsidR="00C3037C" w:rsidRPr="0052631F" w:rsidRDefault="00C3037C" w:rsidP="00EB357D">
            <w:pPr>
              <w:jc w:val="center"/>
              <w:rPr>
                <w:rFonts w:ascii="Book Antiqua" w:eastAsia="PMingLiU" w:hAnsi="Book Antiqua" w:cs="Tahoma"/>
                <w:lang w:eastAsia="zh-TW"/>
              </w:rPr>
            </w:pPr>
          </w:p>
        </w:tc>
      </w:tr>
    </w:tbl>
    <w:p w14:paraId="52AE2620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7DF98A50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693C2675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439C3909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5B44E2A3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7CB77548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251B44D7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222CC559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2A9BA79F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307A52C2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5FC5A7B4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3CBF8C51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1B76D6CB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391AFBA5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5B34B0DF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0F72433E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2D8A480A" w14:textId="77777777" w:rsidR="00C3037C" w:rsidRPr="00E70773" w:rsidRDefault="00C3037C" w:rsidP="00C3037C">
      <w:pPr>
        <w:rPr>
          <w:rFonts w:ascii="Book Antiqua" w:hAnsi="Book Antiqua"/>
          <w:sz w:val="2"/>
          <w:szCs w:val="2"/>
        </w:rPr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0F8FA"/>
        <w:tblCellMar>
          <w:top w:w="57" w:type="dxa"/>
        </w:tblCellMar>
        <w:tblLook w:val="04A0" w:firstRow="1" w:lastRow="0" w:firstColumn="1" w:lastColumn="0" w:noHBand="0" w:noVBand="1"/>
      </w:tblPr>
      <w:tblGrid>
        <w:gridCol w:w="4640"/>
        <w:gridCol w:w="5043"/>
      </w:tblGrid>
      <w:tr w:rsidR="00C3037C" w:rsidRPr="0052631F" w14:paraId="20B6B186" w14:textId="77777777" w:rsidTr="00EB357D">
        <w:trPr>
          <w:trHeight w:val="340"/>
          <w:jc w:val="center"/>
        </w:trPr>
        <w:tc>
          <w:tcPr>
            <w:tcW w:w="4640" w:type="dxa"/>
            <w:shd w:val="clear" w:color="auto" w:fill="F2F2F2" w:themeFill="background1" w:themeFillShade="F2"/>
          </w:tcPr>
          <w:p w14:paraId="2CFA690C" w14:textId="77777777" w:rsidR="00C3037C" w:rsidRPr="0052631F" w:rsidRDefault="00C3037C" w:rsidP="00EB357D">
            <w:pPr>
              <w:rPr>
                <w:rFonts w:ascii="Book Antiqua" w:hAnsi="Book Antiqua"/>
                <w:b/>
                <w:i/>
                <w:sz w:val="19"/>
                <w:szCs w:val="19"/>
              </w:rPr>
            </w:pPr>
            <w:r>
              <w:rPr>
                <w:rFonts w:ascii="Book Antiqua" w:hAnsi="Book Antiqua"/>
                <w:b/>
                <w:i/>
                <w:sz w:val="19"/>
                <w:szCs w:val="19"/>
              </w:rPr>
              <w:t>Prezzo medio unitario</w:t>
            </w:r>
            <w:r w:rsidRPr="0052631F">
              <w:rPr>
                <w:rFonts w:ascii="Book Antiqua" w:hAnsi="Book Antiqua"/>
                <w:b/>
                <w:i/>
                <w:sz w:val="19"/>
                <w:szCs w:val="19"/>
              </w:rPr>
              <w:t xml:space="preserve"> (</w:t>
            </w:r>
            <w:r w:rsidRPr="00262547">
              <w:rPr>
                <w:rFonts w:ascii="Symbol" w:eastAsia="PMingLiU" w:hAnsi="Symbol"/>
                <w:b/>
                <w:lang w:eastAsia="zh-TW"/>
              </w:rPr>
              <w:t></w:t>
            </w:r>
            <w:r>
              <w:rPr>
                <w:rFonts w:ascii="Book Antiqua" w:eastAsia="PMingLiU" w:hAnsi="Book Antiqua"/>
                <w:b/>
                <w:vertAlign w:val="subscript"/>
                <w:lang w:eastAsia="zh-TW"/>
              </w:rPr>
              <w:t>PMU</w:t>
            </w:r>
            <w:r w:rsidRPr="0052631F">
              <w:rPr>
                <w:rFonts w:ascii="Book Antiqua" w:hAnsi="Book Antiqua"/>
                <w:b/>
                <w:i/>
                <w:sz w:val="19"/>
                <w:szCs w:val="19"/>
              </w:rPr>
              <w:t>) in cifre</w:t>
            </w:r>
          </w:p>
        </w:tc>
        <w:tc>
          <w:tcPr>
            <w:tcW w:w="5043" w:type="dxa"/>
            <w:shd w:val="clear" w:color="auto" w:fill="F2F2F2" w:themeFill="background1" w:themeFillShade="F2"/>
          </w:tcPr>
          <w:p w14:paraId="1D9CBACB" w14:textId="77777777" w:rsidR="00C3037C" w:rsidRPr="0052631F" w:rsidRDefault="00C3037C" w:rsidP="00EB357D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C3037C" w:rsidRPr="0052631F" w14:paraId="7F5F7A85" w14:textId="77777777" w:rsidTr="00EB357D">
        <w:trPr>
          <w:trHeight w:val="340"/>
          <w:jc w:val="center"/>
        </w:trPr>
        <w:tc>
          <w:tcPr>
            <w:tcW w:w="4640" w:type="dxa"/>
            <w:shd w:val="clear" w:color="auto" w:fill="F2F2F2" w:themeFill="background1" w:themeFillShade="F2"/>
          </w:tcPr>
          <w:p w14:paraId="1BC528DD" w14:textId="77777777" w:rsidR="00C3037C" w:rsidRPr="0052631F" w:rsidRDefault="00C3037C" w:rsidP="00EB357D">
            <w:pPr>
              <w:rPr>
                <w:rFonts w:ascii="Book Antiqua" w:hAnsi="Book Antiqua"/>
                <w:b/>
                <w:i/>
                <w:sz w:val="19"/>
                <w:szCs w:val="19"/>
              </w:rPr>
            </w:pPr>
            <w:r>
              <w:rPr>
                <w:rFonts w:ascii="Book Antiqua" w:hAnsi="Book Antiqua"/>
                <w:b/>
                <w:i/>
                <w:sz w:val="19"/>
                <w:szCs w:val="19"/>
              </w:rPr>
              <w:t xml:space="preserve">Prezzo medio unitario </w:t>
            </w:r>
            <w:r w:rsidRPr="0052631F">
              <w:rPr>
                <w:rFonts w:ascii="Book Antiqua" w:hAnsi="Book Antiqua"/>
                <w:b/>
                <w:i/>
                <w:sz w:val="19"/>
                <w:szCs w:val="19"/>
              </w:rPr>
              <w:t>(</w:t>
            </w:r>
            <w:r w:rsidRPr="00262547">
              <w:rPr>
                <w:rFonts w:ascii="Symbol" w:eastAsia="PMingLiU" w:hAnsi="Symbol"/>
                <w:b/>
                <w:lang w:eastAsia="zh-TW"/>
              </w:rPr>
              <w:t></w:t>
            </w:r>
            <w:r>
              <w:rPr>
                <w:rFonts w:ascii="Book Antiqua" w:eastAsia="PMingLiU" w:hAnsi="Book Antiqua"/>
                <w:b/>
                <w:vertAlign w:val="subscript"/>
                <w:lang w:eastAsia="zh-TW"/>
              </w:rPr>
              <w:t>PMU</w:t>
            </w:r>
            <w:r w:rsidRPr="0052631F">
              <w:rPr>
                <w:rFonts w:ascii="Book Antiqua" w:hAnsi="Book Antiqua"/>
                <w:b/>
                <w:i/>
                <w:sz w:val="19"/>
                <w:szCs w:val="19"/>
              </w:rPr>
              <w:t>) in lettere</w:t>
            </w:r>
          </w:p>
        </w:tc>
        <w:tc>
          <w:tcPr>
            <w:tcW w:w="5043" w:type="dxa"/>
            <w:shd w:val="clear" w:color="auto" w:fill="F2F2F2" w:themeFill="background1" w:themeFillShade="F2"/>
          </w:tcPr>
          <w:p w14:paraId="75BD6F30" w14:textId="77777777" w:rsidR="00C3037C" w:rsidRPr="0052631F" w:rsidRDefault="00C3037C" w:rsidP="00EB357D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14:paraId="45D5A4DD" w14:textId="77777777" w:rsidR="00E44AEA" w:rsidRDefault="00E44AEA" w:rsidP="00E44AEA">
      <w:pPr>
        <w:jc w:val="both"/>
        <w:rPr>
          <w:rFonts w:ascii="Tahoma" w:hAnsi="Tahoma" w:cs="Tahoma"/>
        </w:rPr>
      </w:pPr>
    </w:p>
    <w:p w14:paraId="30228B3A" w14:textId="77777777" w:rsidR="00E44AEA" w:rsidRDefault="00E44AEA" w:rsidP="00E44AEA">
      <w:pPr>
        <w:jc w:val="both"/>
        <w:rPr>
          <w:rFonts w:ascii="Tahoma" w:hAnsi="Tahoma" w:cs="Tahoma"/>
        </w:rPr>
      </w:pPr>
    </w:p>
    <w:p w14:paraId="3843FAD9" w14:textId="77777777" w:rsidR="00E44AEA" w:rsidRDefault="00E44AEA" w:rsidP="00E44AEA">
      <w:pPr>
        <w:tabs>
          <w:tab w:val="left" w:pos="4820"/>
        </w:tabs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Data ………………………….                         </w:t>
      </w:r>
      <w:r>
        <w:rPr>
          <w:rFonts w:ascii="Verdana" w:hAnsi="Verdana" w:cs="Verdana"/>
        </w:rPr>
        <w:tab/>
        <w:t xml:space="preserve">      </w:t>
      </w:r>
    </w:p>
    <w:p w14:paraId="22FB3B50" w14:textId="77777777" w:rsidR="00E44AEA" w:rsidRDefault="00E44AEA" w:rsidP="00E44AEA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Il concorrente ……………………</w:t>
      </w:r>
      <w:proofErr w:type="gramStart"/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…….</w:t>
      </w:r>
      <w:proofErr w:type="gramEnd"/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.</w:t>
      </w:r>
    </w:p>
    <w:p w14:paraId="175F7C66" w14:textId="35F1F056" w:rsidR="00E44AEA" w:rsidRDefault="00E44AEA" w:rsidP="00C3037C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(</w:t>
      </w:r>
      <w:proofErr w:type="gramStart"/>
      <w:r>
        <w:rPr>
          <w:rFonts w:ascii="Verdana" w:hAnsi="Verdana" w:cs="Verdana"/>
          <w:sz w:val="20"/>
          <w:szCs w:val="20"/>
        </w:rPr>
        <w:t>Timbro  e</w:t>
      </w:r>
      <w:proofErr w:type="gramEnd"/>
      <w:r>
        <w:rPr>
          <w:rFonts w:ascii="Verdana" w:hAnsi="Verdana" w:cs="Verdana"/>
          <w:sz w:val="20"/>
          <w:szCs w:val="20"/>
        </w:rPr>
        <w:t xml:space="preserve"> firma leggibili)</w:t>
      </w:r>
    </w:p>
    <w:p w14:paraId="4E55EE87" w14:textId="77777777" w:rsidR="003957F9" w:rsidRDefault="003957F9" w:rsidP="00C3037C">
      <w:pPr>
        <w:pStyle w:val="Testodelblocco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14:paraId="78B3B584" w14:textId="09098C3E" w:rsidR="00E44AEA" w:rsidRPr="003957F9" w:rsidRDefault="00E44AEA" w:rsidP="00C3037C">
      <w:pPr>
        <w:pStyle w:val="Testodelblocco"/>
        <w:rPr>
          <w:rFonts w:ascii="Verdana" w:hAnsi="Verdana" w:cs="Verdana"/>
          <w:b/>
          <w:bCs/>
          <w:i w:val="0"/>
          <w:iCs w:val="0"/>
          <w:sz w:val="16"/>
          <w:szCs w:val="16"/>
        </w:rPr>
      </w:pPr>
      <w:r w:rsidRPr="003957F9">
        <w:rPr>
          <w:rFonts w:ascii="Verdana" w:hAnsi="Verdana" w:cs="Verdana"/>
          <w:b/>
          <w:bCs/>
          <w:i w:val="0"/>
          <w:iCs w:val="0"/>
          <w:sz w:val="16"/>
          <w:szCs w:val="16"/>
        </w:rPr>
        <w:t>N.B.:</w:t>
      </w:r>
      <w:r w:rsidR="00C3037C" w:rsidRPr="003957F9">
        <w:rPr>
          <w:rFonts w:ascii="Verdana" w:hAnsi="Verdana" w:cs="Verdana"/>
          <w:b/>
          <w:bCs/>
          <w:i w:val="0"/>
          <w:iCs w:val="0"/>
          <w:sz w:val="16"/>
          <w:szCs w:val="16"/>
        </w:rPr>
        <w:t xml:space="preserve"> </w:t>
      </w:r>
      <w:r w:rsidRPr="003957F9">
        <w:rPr>
          <w:rFonts w:ascii="Verdana" w:hAnsi="Verdana" w:cs="Verdana"/>
          <w:i w:val="0"/>
          <w:iCs w:val="0"/>
          <w:sz w:val="16"/>
          <w:szCs w:val="16"/>
        </w:rPr>
        <w:t>l'offerta, essere espressa in cifre e ripetuta in lettere. In caso di discordanza vale l’indicazione più vantaggiosa per l’Amministrazione – art. 72, R.D. 827/24.</w:t>
      </w:r>
    </w:p>
    <w:bookmarkEnd w:id="0"/>
    <w:p w14:paraId="47600352" w14:textId="77777777" w:rsidR="00503478" w:rsidRPr="004511BF" w:rsidRDefault="00503478" w:rsidP="00E8013E">
      <w:pPr>
        <w:pStyle w:val="Testodelblocco"/>
        <w:spacing w:before="0"/>
        <w:rPr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503478" w:rsidRPr="004511BF" w:rsidSect="003957F9">
      <w:pgSz w:w="11906" w:h="16838"/>
      <w:pgMar w:top="1417" w:right="1134" w:bottom="709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2F82"/>
    <w:multiLevelType w:val="hybridMultilevel"/>
    <w:tmpl w:val="B784D7A4"/>
    <w:lvl w:ilvl="0" w:tplc="11BCD004">
      <w:start w:val="1"/>
      <w:numFmt w:val="bullet"/>
      <w:lvlText w:val="-"/>
      <w:lvlJc w:val="left"/>
      <w:pPr>
        <w:tabs>
          <w:tab w:val="num" w:pos="1604"/>
        </w:tabs>
        <w:ind w:left="1604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" w15:restartNumberingAfterBreak="0">
    <w:nsid w:val="4BD60655"/>
    <w:multiLevelType w:val="hybridMultilevel"/>
    <w:tmpl w:val="408A389C"/>
    <w:lvl w:ilvl="0" w:tplc="6BFAC602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3690316">
    <w:abstractNumId w:val="0"/>
  </w:num>
  <w:num w:numId="2" w16cid:durableId="448399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revisionView w:inkAnnotations="0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D1B"/>
    <w:rsid w:val="000041F0"/>
    <w:rsid w:val="000145B3"/>
    <w:rsid w:val="00044F32"/>
    <w:rsid w:val="000E054B"/>
    <w:rsid w:val="0018679E"/>
    <w:rsid w:val="00192C44"/>
    <w:rsid w:val="001C4185"/>
    <w:rsid w:val="002025F4"/>
    <w:rsid w:val="002315B3"/>
    <w:rsid w:val="002467F9"/>
    <w:rsid w:val="00295300"/>
    <w:rsid w:val="002A3D41"/>
    <w:rsid w:val="002B593C"/>
    <w:rsid w:val="002E4C5B"/>
    <w:rsid w:val="00312D1B"/>
    <w:rsid w:val="00336867"/>
    <w:rsid w:val="0039063A"/>
    <w:rsid w:val="003957F9"/>
    <w:rsid w:val="004511BF"/>
    <w:rsid w:val="004806E3"/>
    <w:rsid w:val="004B5C5E"/>
    <w:rsid w:val="00503478"/>
    <w:rsid w:val="005068A2"/>
    <w:rsid w:val="005D6138"/>
    <w:rsid w:val="00602FEF"/>
    <w:rsid w:val="006466DF"/>
    <w:rsid w:val="006D3E31"/>
    <w:rsid w:val="006E75A3"/>
    <w:rsid w:val="007604D9"/>
    <w:rsid w:val="0076604B"/>
    <w:rsid w:val="00786891"/>
    <w:rsid w:val="007C2353"/>
    <w:rsid w:val="007C7CA3"/>
    <w:rsid w:val="00811CBD"/>
    <w:rsid w:val="00847DF1"/>
    <w:rsid w:val="00871969"/>
    <w:rsid w:val="008D63BF"/>
    <w:rsid w:val="00907DFA"/>
    <w:rsid w:val="00915D83"/>
    <w:rsid w:val="00915E89"/>
    <w:rsid w:val="00921AAE"/>
    <w:rsid w:val="009738E6"/>
    <w:rsid w:val="009760AE"/>
    <w:rsid w:val="00997485"/>
    <w:rsid w:val="009B4C56"/>
    <w:rsid w:val="009F2D7D"/>
    <w:rsid w:val="00A42F01"/>
    <w:rsid w:val="00A67ABF"/>
    <w:rsid w:val="00A721EC"/>
    <w:rsid w:val="00AB4DFD"/>
    <w:rsid w:val="00AC5705"/>
    <w:rsid w:val="00AC6596"/>
    <w:rsid w:val="00AE1581"/>
    <w:rsid w:val="00B16D7A"/>
    <w:rsid w:val="00B34A10"/>
    <w:rsid w:val="00BE13CA"/>
    <w:rsid w:val="00BE1AA6"/>
    <w:rsid w:val="00C16452"/>
    <w:rsid w:val="00C3037C"/>
    <w:rsid w:val="00C360BF"/>
    <w:rsid w:val="00C45D17"/>
    <w:rsid w:val="00CA4B3A"/>
    <w:rsid w:val="00CF46B7"/>
    <w:rsid w:val="00D328DE"/>
    <w:rsid w:val="00D35EE2"/>
    <w:rsid w:val="00D55DE0"/>
    <w:rsid w:val="00D805BC"/>
    <w:rsid w:val="00D86FF8"/>
    <w:rsid w:val="00DA3BB5"/>
    <w:rsid w:val="00E44AEA"/>
    <w:rsid w:val="00E73CCC"/>
    <w:rsid w:val="00E8013E"/>
    <w:rsid w:val="00EA28AC"/>
    <w:rsid w:val="00EE0EFB"/>
    <w:rsid w:val="00EF5463"/>
    <w:rsid w:val="00F245FE"/>
    <w:rsid w:val="00F578D1"/>
    <w:rsid w:val="00FE3E11"/>
    <w:rsid w:val="00FE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84233"/>
  <w14:defaultImageDpi w14:val="0"/>
  <w15:docId w15:val="{E1CE4164-81E0-49B9-A757-BA465E6EF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46B7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3368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E3E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8">
    <w:name w:val="heading 8"/>
    <w:basedOn w:val="Normale"/>
    <w:next w:val="Normale"/>
    <w:link w:val="Titolo8Carattere"/>
    <w:uiPriority w:val="99"/>
    <w:qFormat/>
    <w:locked/>
    <w:rsid w:val="0033686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312D1B"/>
    <w:pPr>
      <w:jc w:val="both"/>
    </w:pPr>
    <w:rPr>
      <w:rFonts w:ascii="Arial" w:hAnsi="Arial" w:cs="Arial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312D1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312D1B"/>
    <w:pPr>
      <w:widowControl/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Corpodeltesto23">
    <w:name w:val="Corpo del testo 23"/>
    <w:basedOn w:val="Normale"/>
    <w:uiPriority w:val="99"/>
    <w:rsid w:val="00312D1B"/>
    <w:pPr>
      <w:widowControl/>
      <w:suppressAutoHyphens/>
      <w:autoSpaceDE/>
      <w:autoSpaceDN/>
      <w:spacing w:after="120" w:line="480" w:lineRule="auto"/>
      <w:jc w:val="both"/>
    </w:pPr>
    <w:rPr>
      <w:sz w:val="22"/>
      <w:szCs w:val="22"/>
    </w:rPr>
  </w:style>
  <w:style w:type="paragraph" w:styleId="NormaleWeb">
    <w:name w:val="Normal (Web)"/>
    <w:basedOn w:val="Normale"/>
    <w:uiPriority w:val="99"/>
    <w:rsid w:val="00312D1B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99"/>
    <w:rsid w:val="002A3D41"/>
    <w:pPr>
      <w:widowControl w:val="0"/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33686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336867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64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1645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907D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907DF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07DF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907DF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907DFA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3037C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6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80935-ECF4-4111-852C-73BD0B1BB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1232</Characters>
  <Application>Microsoft Office Word</Application>
  <DocSecurity>4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Comune di terni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Luca Tabarrini</dc:creator>
  <cp:lastModifiedBy>Appalti</cp:lastModifiedBy>
  <cp:revision>2</cp:revision>
  <cp:lastPrinted>2012-11-26T11:16:00Z</cp:lastPrinted>
  <dcterms:created xsi:type="dcterms:W3CDTF">2022-10-19T07:51:00Z</dcterms:created>
  <dcterms:modified xsi:type="dcterms:W3CDTF">2022-10-19T07:51:00Z</dcterms:modified>
</cp:coreProperties>
</file>